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</w:t>
      </w:r>
      <w:r w:rsidR="007D307B">
        <w:rPr>
          <w:sz w:val="28"/>
          <w:szCs w:val="28"/>
          <w:u w:val="single"/>
          <w:lang w:val="uk-UA"/>
        </w:rPr>
        <w:t>1</w:t>
      </w:r>
      <w:r w:rsidR="0015100D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863"/>
        <w:gridCol w:w="2559"/>
      </w:tblGrid>
      <w:tr w:rsidR="00142DB1" w:rsidTr="00097B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97BDC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Default="00F81D89" w:rsidP="000356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97B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97BDC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Ві</w:t>
            </w:r>
            <w:r w:rsidRPr="00097BDC">
              <w:rPr>
                <w:lang w:val="uk-UA"/>
              </w:rPr>
              <w:t>дділ фінансового забезпечення апарату райдержадміністрації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097BDC" w:rsidRDefault="00097BDC" w:rsidP="00097BDC">
            <w:pPr>
              <w:ind w:firstLine="7"/>
              <w:jc w:val="both"/>
              <w:rPr>
                <w:bCs/>
                <w:iCs/>
                <w:lang w:val="uk-UA"/>
              </w:rPr>
            </w:pPr>
            <w:r w:rsidRPr="00097BDC">
              <w:rPr>
                <w:lang w:val="uk-UA"/>
              </w:rPr>
              <w:t xml:space="preserve">Провідний документознавець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35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A5690" w:rsidTr="002C2FEE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AA5690" w:rsidP="0003565A">
            <w:pPr>
              <w:jc w:val="center"/>
              <w:rPr>
                <w:lang w:val="uk-UA"/>
              </w:rPr>
            </w:pPr>
            <w:r w:rsidRPr="00AA5690">
              <w:rPr>
                <w:b/>
                <w:i/>
                <w:lang w:val="uk-UA"/>
              </w:rPr>
              <w:t>Управління, відділи та інші структурні підрозділи</w:t>
            </w:r>
          </w:p>
        </w:tc>
      </w:tr>
      <w:tr w:rsidR="00AA5690" w:rsidTr="00204690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99455E" w:rsidP="00AA5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F81D8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101F92" w:rsidRDefault="00101F92" w:rsidP="00AA5690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Відділ</w:t>
            </w:r>
            <w:bookmarkStart w:id="0" w:name="_GoBack"/>
            <w:bookmarkEnd w:id="0"/>
            <w:r w:rsidRPr="00101F92">
              <w:rPr>
                <w:lang w:val="uk-UA"/>
              </w:rPr>
              <w:t xml:space="preserve"> економіки та агропромислового розвитку</w:t>
            </w:r>
            <w:r>
              <w:rPr>
                <w:lang w:val="uk-UA"/>
              </w:rPr>
              <w:t xml:space="preserve"> РДА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A5690" w:rsidRPr="00AA5690" w:rsidRDefault="00101F92" w:rsidP="00E8119F">
            <w:pPr>
              <w:jc w:val="both"/>
              <w:rPr>
                <w:lang w:val="uk-UA"/>
              </w:rPr>
            </w:pPr>
            <w:r w:rsidRPr="00101F92">
              <w:rPr>
                <w:lang w:val="uk-UA"/>
              </w:rPr>
              <w:t>Начальник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5100D" w:rsidTr="00204690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D" w:rsidRDefault="0015100D" w:rsidP="00AA5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D" w:rsidRDefault="0015100D" w:rsidP="00AA5690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Архівний сектор РДА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5100D" w:rsidRPr="00AA5690" w:rsidRDefault="0015100D" w:rsidP="00E8119F">
            <w:pPr>
              <w:jc w:val="both"/>
              <w:rPr>
                <w:lang w:val="uk-UA"/>
              </w:rPr>
            </w:pPr>
            <w:r w:rsidRPr="00AA5690">
              <w:rPr>
                <w:lang w:val="uk-UA"/>
              </w:rPr>
              <w:t>Оператор компют</w:t>
            </w:r>
            <w:r>
              <w:rPr>
                <w:lang w:val="uk-UA"/>
              </w:rPr>
              <w:t>ерного набору І категорії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D" w:rsidRDefault="0015100D" w:rsidP="00AA56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03565A"/>
    <w:rsid w:val="00097BDC"/>
    <w:rsid w:val="00101F92"/>
    <w:rsid w:val="00142DB1"/>
    <w:rsid w:val="0015100D"/>
    <w:rsid w:val="001625E6"/>
    <w:rsid w:val="00235214"/>
    <w:rsid w:val="007C156C"/>
    <w:rsid w:val="007D307B"/>
    <w:rsid w:val="008813E6"/>
    <w:rsid w:val="008E08DF"/>
    <w:rsid w:val="0099455E"/>
    <w:rsid w:val="009C0B68"/>
    <w:rsid w:val="009F4A32"/>
    <w:rsid w:val="00AA5690"/>
    <w:rsid w:val="00C60068"/>
    <w:rsid w:val="00CF3E2A"/>
    <w:rsid w:val="00E8119F"/>
    <w:rsid w:val="00F81D89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AA56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3</cp:revision>
  <dcterms:created xsi:type="dcterms:W3CDTF">2019-12-02T08:13:00Z</dcterms:created>
  <dcterms:modified xsi:type="dcterms:W3CDTF">2019-12-02T08:14:00Z</dcterms:modified>
</cp:coreProperties>
</file>